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FBFBD" w14:textId="42CCB439" w:rsidR="000417E2" w:rsidRPr="009B30FB" w:rsidRDefault="005512DA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5512DA">
        <w:rPr>
          <w:rFonts w:ascii="Times New Roman" w:hAnsi="Times New Roman"/>
          <w:sz w:val="28"/>
          <w:szCs w:val="28"/>
          <w:lang w:val="en-GB"/>
        </w:rPr>
        <w:t>UGOVOR O ISPORUCI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315B9006" w14:textId="1EA4D502" w:rsidR="00623B00" w:rsidRPr="009B30FB" w:rsidRDefault="005512DA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5512DA">
        <w:rPr>
          <w:rFonts w:ascii="Times New Roman" w:hAnsi="Times New Roman"/>
          <w:b w:val="0"/>
          <w:smallCaps/>
          <w:sz w:val="28"/>
          <w:szCs w:val="28"/>
        </w:rPr>
        <w:t>Broj ugovora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623B00" w:rsidRPr="009B30FB">
        <w:rPr>
          <w:rFonts w:ascii="Times New Roman" w:hAnsi="Times New Roman"/>
          <w:sz w:val="28"/>
          <w:szCs w:val="28"/>
        </w:rPr>
        <w:t>&lt;</w:t>
      </w:r>
      <w:r w:rsidRPr="005512DA">
        <w:t xml:space="preserve"> </w:t>
      </w:r>
      <w:r w:rsidRPr="005512DA">
        <w:rPr>
          <w:rFonts w:ascii="Times New Roman" w:hAnsi="Times New Roman"/>
          <w:b w:val="0"/>
          <w:sz w:val="28"/>
          <w:szCs w:val="28"/>
          <w:highlight w:val="yellow"/>
        </w:rPr>
        <w:t>Broj ugovora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23B00"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44169D9C" w14:textId="0C0878AC" w:rsidR="00AB471B" w:rsidRPr="009B30FB" w:rsidRDefault="00CF7A92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Opština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Krupanj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zakonski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zastupnik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Mladen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Stefanović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ul.Maršala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Tita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Krupanj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Matični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broj</w:t>
      </w:r>
      <w:proofErr w:type="gramStart"/>
      <w:r>
        <w:rPr>
          <w:rFonts w:ascii="Times New Roman" w:hAnsi="Times New Roman"/>
          <w:sz w:val="22"/>
          <w:szCs w:val="22"/>
          <w:lang w:val="en-GB"/>
        </w:rPr>
        <w:t>:07170262</w:t>
      </w:r>
      <w:proofErr w:type="gramEnd"/>
      <w:r>
        <w:rPr>
          <w:rFonts w:ascii="Times New Roman" w:hAnsi="Times New Roman"/>
          <w:sz w:val="22"/>
          <w:szCs w:val="22"/>
          <w:lang w:val="en-GB"/>
        </w:rPr>
        <w:t>, PIB 102678938</w:t>
      </w:r>
    </w:p>
    <w:p w14:paraId="32A93A85" w14:textId="145F12E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="004A1726">
        <w:rPr>
          <w:rFonts w:ascii="Times New Roman" w:hAnsi="Times New Roman"/>
          <w:sz w:val="22"/>
          <w:szCs w:val="22"/>
          <w:lang w:val="en-GB"/>
        </w:rPr>
        <w:t>u</w:t>
      </w:r>
      <w:proofErr w:type="gramEnd"/>
      <w:r w:rsidR="004A1726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sz w:val="22"/>
          <w:szCs w:val="22"/>
          <w:lang w:val="en-GB"/>
        </w:rPr>
        <w:t>daljem</w:t>
      </w:r>
      <w:proofErr w:type="spellEnd"/>
      <w:r w:rsidR="004A1726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sz w:val="22"/>
          <w:szCs w:val="22"/>
          <w:lang w:val="en-GB"/>
        </w:rPr>
        <w:t>tekstu</w:t>
      </w:r>
      <w:proofErr w:type="spellEnd"/>
      <w:r w:rsidR="004A172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szCs w:val="22"/>
          <w:lang w:val="en-GB"/>
        </w:rPr>
        <w:t>"</w:t>
      </w:r>
      <w:proofErr w:type="spellStart"/>
      <w:r w:rsidR="004A1726">
        <w:rPr>
          <w:rFonts w:ascii="Times New Roman" w:hAnsi="Times New Roman"/>
          <w:sz w:val="22"/>
          <w:szCs w:val="22"/>
          <w:lang w:val="en-GB"/>
        </w:rPr>
        <w:t>Naručilac</w:t>
      </w:r>
      <w:proofErr w:type="spellEnd"/>
      <w:r w:rsidRPr="009B30FB">
        <w:rPr>
          <w:rFonts w:ascii="Times New Roman" w:hAnsi="Times New Roman"/>
          <w:sz w:val="22"/>
          <w:szCs w:val="22"/>
          <w:lang w:val="en-GB"/>
        </w:rPr>
        <w:t>"),</w:t>
      </w:r>
    </w:p>
    <w:p w14:paraId="2136D9C8" w14:textId="7D838553" w:rsidR="004D2FD8" w:rsidRPr="009B30FB" w:rsidRDefault="005512DA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5512DA">
        <w:rPr>
          <w:rFonts w:ascii="Times New Roman" w:hAnsi="Times New Roman"/>
          <w:sz w:val="22"/>
          <w:szCs w:val="22"/>
          <w:lang w:val="en-GB"/>
        </w:rPr>
        <w:t xml:space="preserve">s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jedne</w:t>
      </w:r>
      <w:proofErr w:type="spellEnd"/>
      <w:r w:rsidRPr="005512D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strane</w:t>
      </w:r>
      <w:proofErr w:type="spellEnd"/>
      <w:r w:rsidR="004D2FD8" w:rsidRPr="009B30FB">
        <w:rPr>
          <w:rFonts w:ascii="Times New Roman" w:hAnsi="Times New Roman"/>
          <w:sz w:val="22"/>
          <w:szCs w:val="22"/>
          <w:lang w:val="en-GB"/>
        </w:rPr>
        <w:t>,</w:t>
      </w:r>
    </w:p>
    <w:p w14:paraId="504DA2D9" w14:textId="0A2A9C71" w:rsidR="004D2FD8" w:rsidRPr="009B30FB" w:rsidRDefault="005512DA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i</w:t>
      </w:r>
    </w:p>
    <w:p w14:paraId="4D6D4CD4" w14:textId="244A46B0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5512DA" w:rsidRPr="005512DA">
        <w:t xml:space="preserve"> </w:t>
      </w:r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Puno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zvanično</w:t>
      </w:r>
      <w:proofErr w:type="spellEnd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ime</w:t>
      </w:r>
      <w:proofErr w:type="spellEnd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adresa</w:t>
      </w:r>
      <w:proofErr w:type="spellEnd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Izvođača</w:t>
      </w:r>
      <w:proofErr w:type="spellEnd"/>
      <w:r w:rsidR="005512DA" w:rsidRPr="005512D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06164F3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5512DA" w:rsidRPr="005512DA">
        <w:t xml:space="preserve">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Zvanični</w:t>
      </w:r>
      <w:proofErr w:type="spellEnd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matični</w:t>
      </w:r>
      <w:proofErr w:type="spellEnd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broj</w:t>
      </w:r>
      <w:proofErr w:type="spellEnd"/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18235DBA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512DA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5512DA" w:rsidRPr="005512DA">
        <w:rPr>
          <w:highlight w:val="yellow"/>
        </w:rPr>
        <w:t xml:space="preserve"> </w:t>
      </w:r>
      <w:r w:rsidR="005512DA" w:rsidRPr="005512DA">
        <w:rPr>
          <w:rFonts w:ascii="Times New Roman" w:hAnsi="Times New Roman"/>
          <w:sz w:val="22"/>
          <w:szCs w:val="22"/>
          <w:highlight w:val="yellow"/>
          <w:lang w:val="en-GB"/>
        </w:rPr>
        <w:t>PIB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</w:t>
      </w:r>
      <w:proofErr w:type="spellStart"/>
      <w:r w:rsidR="005512DA" w:rsidRPr="005512DA">
        <w:rPr>
          <w:rFonts w:ascii="Times New Roman" w:hAnsi="Times New Roman"/>
          <w:sz w:val="22"/>
          <w:szCs w:val="22"/>
          <w:lang w:val="en-GB"/>
        </w:rPr>
        <w:t>Izvođač</w:t>
      </w:r>
      <w:proofErr w:type="spellEnd"/>
      <w:r w:rsidR="004D2FD8" w:rsidRPr="009B30FB">
        <w:rPr>
          <w:rFonts w:ascii="Times New Roman" w:hAnsi="Times New Roman"/>
          <w:sz w:val="22"/>
          <w:szCs w:val="22"/>
          <w:lang w:val="en-GB"/>
        </w:rPr>
        <w:t>”)</w:t>
      </w:r>
    </w:p>
    <w:p w14:paraId="6A89FDA7" w14:textId="2A4EDA89" w:rsidR="004D2FD8" w:rsidRPr="009B30FB" w:rsidRDefault="005512DA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5512DA">
        <w:rPr>
          <w:rFonts w:ascii="Times New Roman" w:hAnsi="Times New Roman"/>
          <w:sz w:val="22"/>
          <w:szCs w:val="22"/>
          <w:lang w:val="en-GB"/>
        </w:rPr>
        <w:t xml:space="preserve">s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druge</w:t>
      </w:r>
      <w:proofErr w:type="spellEnd"/>
      <w:r w:rsidRPr="005512D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strane</w:t>
      </w:r>
      <w:proofErr w:type="spellEnd"/>
      <w:r w:rsidR="004D2FD8" w:rsidRPr="009B30FB">
        <w:rPr>
          <w:rFonts w:ascii="Times New Roman" w:hAnsi="Times New Roman"/>
          <w:sz w:val="22"/>
          <w:szCs w:val="22"/>
          <w:lang w:val="en-GB"/>
        </w:rPr>
        <w:t>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1A23E594" w:rsidR="004D2FD8" w:rsidRPr="009B30FB" w:rsidRDefault="005512DA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su</w:t>
      </w:r>
      <w:proofErr w:type="spellEnd"/>
      <w:r w:rsidRPr="005512DA">
        <w:rPr>
          <w:rFonts w:ascii="Times New Roman" w:hAnsi="Times New Roman"/>
          <w:sz w:val="22"/>
          <w:szCs w:val="22"/>
          <w:lang w:val="en-GB"/>
        </w:rPr>
        <w:t xml:space="preserve"> se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saglasili</w:t>
      </w:r>
      <w:proofErr w:type="spellEnd"/>
      <w:r w:rsidRPr="005512DA">
        <w:rPr>
          <w:rFonts w:ascii="Times New Roman" w:hAnsi="Times New Roman"/>
          <w:sz w:val="22"/>
          <w:szCs w:val="22"/>
          <w:lang w:val="en-GB"/>
        </w:rPr>
        <w:t xml:space="preserve"> o </w:t>
      </w:r>
      <w:proofErr w:type="spellStart"/>
      <w:r w:rsidRPr="005512DA">
        <w:rPr>
          <w:rFonts w:ascii="Times New Roman" w:hAnsi="Times New Roman"/>
          <w:sz w:val="22"/>
          <w:szCs w:val="22"/>
          <w:lang w:val="en-GB"/>
        </w:rPr>
        <w:t>sledećem</w:t>
      </w:r>
      <w:proofErr w:type="spellEnd"/>
      <w:r w:rsidR="004D2FD8" w:rsidRPr="009B30FB">
        <w:rPr>
          <w:rFonts w:ascii="Times New Roman" w:hAnsi="Times New Roman"/>
          <w:sz w:val="22"/>
          <w:szCs w:val="22"/>
          <w:lang w:val="en-GB"/>
        </w:rPr>
        <w:t>:</w:t>
      </w:r>
    </w:p>
    <w:p w14:paraId="61FBEF49" w14:textId="77777777" w:rsidR="008C5E5E" w:rsidRDefault="005512DA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12DA">
        <w:rPr>
          <w:rFonts w:ascii="Times New Roman" w:hAnsi="Times New Roman"/>
          <w:b/>
          <w:sz w:val="28"/>
          <w:lang w:val="en-GB"/>
        </w:rPr>
        <w:t>NAZIV UGOVORA</w:t>
      </w:r>
      <w:r w:rsidR="004D2FD8" w:rsidRPr="007B70EE">
        <w:rPr>
          <w:rFonts w:ascii="Times New Roman" w:hAnsi="Times New Roman"/>
          <w:b/>
          <w:sz w:val="28"/>
          <w:lang w:val="en-GB"/>
        </w:rPr>
        <w:t xml:space="preserve"> </w:t>
      </w:r>
    </w:p>
    <w:p w14:paraId="564BDAFF" w14:textId="7A8A1BA2" w:rsidR="004D2FD8" w:rsidRPr="007B70EE" w:rsidRDefault="008C5E5E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Nabavka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isporuka</w:t>
      </w:r>
      <w:proofErr w:type="gramStart"/>
      <w:r w:rsidR="004A1726">
        <w:rPr>
          <w:rFonts w:ascii="Times New Roman" w:hAnsi="Times New Roman"/>
          <w:b/>
          <w:sz w:val="24"/>
          <w:szCs w:val="24"/>
          <w:lang w:val="en-GB"/>
        </w:rPr>
        <w:t>,montaža</w:t>
      </w:r>
      <w:proofErr w:type="spellEnd"/>
      <w:proofErr w:type="gramEnd"/>
      <w:r w:rsidR="004A1726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ugradnja</w:t>
      </w:r>
      <w:proofErr w:type="spellEnd"/>
      <w:r w:rsidR="004A1726">
        <w:rPr>
          <w:rFonts w:ascii="Times New Roman" w:hAnsi="Times New Roman"/>
          <w:b/>
          <w:sz w:val="24"/>
          <w:szCs w:val="24"/>
          <w:lang w:val="en-GB"/>
        </w:rPr>
        <w:t xml:space="preserve"> i </w:t>
      </w:r>
      <w:proofErr w:type="spellStart"/>
      <w:r w:rsidR="004A1726">
        <w:rPr>
          <w:rFonts w:ascii="Times New Roman" w:hAnsi="Times New Roman"/>
          <w:b/>
          <w:sz w:val="24"/>
          <w:szCs w:val="24"/>
          <w:lang w:val="en-GB"/>
        </w:rPr>
        <w:t>puštanje</w:t>
      </w:r>
      <w:proofErr w:type="spellEnd"/>
      <w:r w:rsidR="004A1726">
        <w:rPr>
          <w:rFonts w:ascii="Times New Roman" w:hAnsi="Times New Roman"/>
          <w:b/>
          <w:sz w:val="24"/>
          <w:szCs w:val="24"/>
          <w:lang w:val="en-GB"/>
        </w:rPr>
        <w:t xml:space="preserve"> u rad </w:t>
      </w:r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solarne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elektrane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na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krovu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objekta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vodovoda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izvorišta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“Laze”-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Opština</w:t>
      </w:r>
      <w:proofErr w:type="spellEnd"/>
      <w:r w:rsidRPr="008C5E5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8C5E5E">
        <w:rPr>
          <w:rFonts w:ascii="Times New Roman" w:hAnsi="Times New Roman"/>
          <w:b/>
          <w:sz w:val="24"/>
          <w:szCs w:val="24"/>
          <w:lang w:val="en-GB"/>
        </w:rPr>
        <w:t>Krupanj</w:t>
      </w:r>
      <w:proofErr w:type="spellEnd"/>
      <w:r w:rsidR="005512DA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4A1726">
        <w:rPr>
          <w:rFonts w:ascii="Times New Roman" w:hAnsi="Times New Roman"/>
          <w:b/>
          <w:sz w:val="22"/>
          <w:szCs w:val="22"/>
          <w:lang w:val="en-GB"/>
        </w:rPr>
        <w:t xml:space="preserve">u </w:t>
      </w:r>
      <w:proofErr w:type="spellStart"/>
      <w:r w:rsidR="004A1726">
        <w:rPr>
          <w:rFonts w:ascii="Times New Roman" w:hAnsi="Times New Roman"/>
          <w:b/>
          <w:sz w:val="22"/>
          <w:szCs w:val="22"/>
          <w:lang w:val="en-GB"/>
        </w:rPr>
        <w:t>okviru</w:t>
      </w:r>
      <w:proofErr w:type="spellEnd"/>
      <w:r w:rsidR="004A1726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b/>
          <w:sz w:val="22"/>
          <w:szCs w:val="22"/>
          <w:lang w:val="en-GB"/>
        </w:rPr>
        <w:t>projekta</w:t>
      </w:r>
      <w:proofErr w:type="spellEnd"/>
      <w:r w:rsidR="004A1726">
        <w:rPr>
          <w:rFonts w:ascii="Times New Roman" w:hAnsi="Times New Roman"/>
          <w:b/>
          <w:sz w:val="22"/>
          <w:szCs w:val="22"/>
          <w:lang w:val="en-GB"/>
        </w:rPr>
        <w:t xml:space="preserve"> PRO-EFFICIENT</w:t>
      </w:r>
    </w:p>
    <w:p w14:paraId="371D4A92" w14:textId="6563551F" w:rsidR="004D2FD8" w:rsidRPr="007B70EE" w:rsidRDefault="005512DA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proofErr w:type="spellStart"/>
      <w:r w:rsidRPr="005512DA">
        <w:rPr>
          <w:rFonts w:ascii="Times New Roman" w:hAnsi="Times New Roman"/>
          <w:b/>
          <w:sz w:val="22"/>
          <w:lang w:val="en-GB"/>
        </w:rPr>
        <w:t>Referentni</w:t>
      </w:r>
      <w:proofErr w:type="spellEnd"/>
      <w:r w:rsidRPr="005512DA">
        <w:rPr>
          <w:rFonts w:ascii="Times New Roman" w:hAnsi="Times New Roman"/>
          <w:b/>
          <w:sz w:val="22"/>
          <w:lang w:val="en-GB"/>
        </w:rPr>
        <w:t xml:space="preserve"> </w:t>
      </w:r>
      <w:proofErr w:type="spellStart"/>
      <w:r w:rsidRPr="005512DA">
        <w:rPr>
          <w:rFonts w:ascii="Times New Roman" w:hAnsi="Times New Roman"/>
          <w:b/>
          <w:sz w:val="22"/>
          <w:lang w:val="en-GB"/>
        </w:rPr>
        <w:t>broj</w:t>
      </w:r>
      <w:proofErr w:type="spellEnd"/>
      <w:r w:rsidRPr="005512DA">
        <w:rPr>
          <w:rFonts w:ascii="Times New Roman" w:hAnsi="Times New Roman"/>
          <w:b/>
          <w:sz w:val="22"/>
          <w:lang w:val="en-GB"/>
        </w:rPr>
        <w:t xml:space="preserve"> </w:t>
      </w:r>
      <w:proofErr w:type="spellStart"/>
      <w:r w:rsidRPr="005512DA">
        <w:rPr>
          <w:rFonts w:ascii="Times New Roman" w:hAnsi="Times New Roman"/>
          <w:b/>
          <w:sz w:val="22"/>
          <w:lang w:val="en-GB"/>
        </w:rPr>
        <w:t>objave</w:t>
      </w:r>
      <w:proofErr w:type="spellEnd"/>
      <w:r w:rsidR="004D2FD8" w:rsidRPr="007B70EE">
        <w:rPr>
          <w:rFonts w:ascii="Times New Roman" w:hAnsi="Times New Roman"/>
          <w:b/>
          <w:sz w:val="22"/>
          <w:lang w:val="en-GB"/>
        </w:rPr>
        <w:t xml:space="preserve"> </w:t>
      </w:r>
      <w:r w:rsidR="00195395">
        <w:rPr>
          <w:sz w:val="21"/>
          <w:szCs w:val="21"/>
          <w:shd w:val="clear" w:color="auto" w:fill="F9F9F9"/>
        </w:rPr>
        <w:t>004348447 2025</w:t>
      </w:r>
    </w:p>
    <w:p w14:paraId="79C28606" w14:textId="4CE8528D" w:rsidR="004D2FD8" w:rsidRDefault="00134D0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Član</w:t>
      </w:r>
      <w:proofErr w:type="spellEnd"/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 xml:space="preserve"> 1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</w:r>
      <w:proofErr w:type="spellStart"/>
      <w:r w:rsidRPr="00134D03">
        <w:rPr>
          <w:rFonts w:ascii="Times New Roman" w:hAnsi="Times New Roman"/>
          <w:b/>
          <w:sz w:val="24"/>
          <w:szCs w:val="24"/>
          <w:lang w:val="en-GB"/>
        </w:rPr>
        <w:t>Predmet</w:t>
      </w:r>
      <w:proofErr w:type="spellEnd"/>
    </w:p>
    <w:p w14:paraId="664D5A97" w14:textId="77777777" w:rsidR="00742810" w:rsidRDefault="00742810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2D8CABD5" w14:textId="5BE73C9C" w:rsidR="00742810" w:rsidRPr="00742810" w:rsidRDefault="00742810" w:rsidP="00742810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1.1. Predmet ugovora je </w:t>
      </w:r>
      <w:r w:rsidRPr="004A1726">
        <w:rPr>
          <w:rFonts w:ascii="Times New Roman" w:hAnsi="Times New Roman"/>
          <w:bCs/>
          <w:snapToGrid/>
          <w:sz w:val="22"/>
          <w:szCs w:val="22"/>
          <w:lang w:val="sr-Latn-RS" w:eastAsia="sr-Latn-RS"/>
        </w:rPr>
        <w:t>nabavka, isporuka,</w:t>
      </w:r>
      <w:r w:rsidR="004A1726" w:rsidRPr="004A1726">
        <w:rPr>
          <w:rFonts w:ascii="Times New Roman" w:hAnsi="Times New Roman"/>
          <w:bCs/>
          <w:snapToGrid/>
          <w:sz w:val="22"/>
          <w:szCs w:val="22"/>
          <w:lang w:val="sr-Latn-RS" w:eastAsia="sr-Latn-RS"/>
        </w:rPr>
        <w:t>montaža,</w:t>
      </w:r>
      <w:r w:rsidRPr="004A1726">
        <w:rPr>
          <w:rFonts w:ascii="Times New Roman" w:hAnsi="Times New Roman"/>
          <w:bCs/>
          <w:snapToGrid/>
          <w:sz w:val="22"/>
          <w:szCs w:val="22"/>
          <w:lang w:val="sr-Latn-RS" w:eastAsia="sr-Latn-RS"/>
        </w:rPr>
        <w:t xml:space="preserve"> ugradnja i puštanje u rad od strane Isporučioca sledeće opreme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>:</w:t>
      </w:r>
    </w:p>
    <w:p w14:paraId="4EA1D40C" w14:textId="77777777" w:rsidR="00742810" w:rsidRPr="00742810" w:rsidRDefault="00742810" w:rsidP="00742810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>Opis opreme i radova:</w:t>
      </w:r>
    </w:p>
    <w:p w14:paraId="3150A661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Solarni paneli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: </w:t>
      </w:r>
      <w:r w:rsidRPr="00195395">
        <w:rPr>
          <w:rFonts w:ascii="Times New Roman" w:hAnsi="Times New Roman"/>
          <w:snapToGrid/>
          <w:sz w:val="22"/>
          <w:szCs w:val="22"/>
          <w:lang w:val="sr-Latn-RS" w:eastAsia="sr-Latn-RS"/>
        </w:rPr>
        <w:t>32 komada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>, monokristalni 560 W ili ekvivalent, snaga i broj komada ograničeni površinom krova;</w:t>
      </w:r>
    </w:p>
    <w:p w14:paraId="7E0B9ECB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On-grid inverter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>: 15 kW tip MID 15KTL3-X GROWATT ili ekvivalent;</w:t>
      </w:r>
    </w:p>
    <w:p w14:paraId="1ED7BD7F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Set solarnih kablova, razvodna tabla, AC kabl, uzemljenje, osigurači i ostali sitni repromaterijal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 – sva potrebna oprema za povezivanje;</w:t>
      </w:r>
    </w:p>
    <w:p w14:paraId="558D6C41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Aluminijumski nosači za montažu solarnih panela na kosi krov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>, uključujući sav potrebni materijal za povezivanje;</w:t>
      </w:r>
    </w:p>
    <w:p w14:paraId="2D7EDF84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Izrada tehničke dokumentacije i atesta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 u skladu sa propisima Elektrodistribucije (merenja otpornosti izolacije, uzemljenja, ispitivanje zaštitne opreme od strane akreditovane firme);</w:t>
      </w:r>
    </w:p>
    <w:p w14:paraId="7751A5FD" w14:textId="77777777" w:rsidR="00742810" w:rsidRPr="00742810" w:rsidRDefault="00742810" w:rsidP="00742810">
      <w:pPr>
        <w:numPr>
          <w:ilvl w:val="0"/>
          <w:numId w:val="45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Ugradnja sistema sa povezivanjem i puštanjem u rad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 – količina 1.</w:t>
      </w:r>
    </w:p>
    <w:p w14:paraId="1259CF5A" w14:textId="74B307B6" w:rsidR="00742810" w:rsidRPr="00742810" w:rsidRDefault="00742810" w:rsidP="00742810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Mesto isporuke: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t xml:space="preserve"> objekat vodovoda Laze, selo Šljivova, opština Krupanj.</w:t>
      </w:r>
      <w:r w:rsidRPr="00742810">
        <w:rPr>
          <w:rFonts w:ascii="Times New Roman" w:hAnsi="Times New Roman"/>
          <w:snapToGrid/>
          <w:sz w:val="22"/>
          <w:szCs w:val="22"/>
          <w:lang w:val="sr-Latn-RS" w:eastAsia="sr-Latn-RS"/>
        </w:rPr>
        <w:br/>
      </w:r>
      <w:r w:rsidR="00195395">
        <w:rPr>
          <w:rFonts w:ascii="Times New Roman" w:hAnsi="Times New Roman"/>
          <w:b/>
          <w:bCs/>
          <w:snapToGrid/>
          <w:sz w:val="22"/>
          <w:szCs w:val="22"/>
          <w:lang w:val="sr-Cyrl-RS" w:eastAsia="sr-Latn-RS"/>
        </w:rPr>
        <w:t>Р</w:t>
      </w:r>
      <w:r w:rsidRPr="00742810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ealizacije:</w:t>
      </w:r>
    </w:p>
    <w:p w14:paraId="1A746D84" w14:textId="3EC678C5" w:rsidR="00742810" w:rsidRPr="00195395" w:rsidRDefault="00742810" w:rsidP="00195395">
      <w:pPr>
        <w:spacing w:before="100" w:beforeAutospacing="1" w:after="100" w:afterAutospacing="1"/>
        <w:ind w:left="720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195395">
        <w:rPr>
          <w:rFonts w:ascii="Times New Roman" w:hAnsi="Times New Roman"/>
          <w:snapToGrid/>
          <w:sz w:val="22"/>
          <w:szCs w:val="22"/>
          <w:lang w:val="sr-Latn-RS" w:eastAsia="sr-Latn-RS"/>
        </w:rPr>
        <w:lastRenderedPageBreak/>
        <w:t xml:space="preserve">Nabavka, isporuka i ugradnja opreme za izgradnju solarne elektrane na krovu objekta </w:t>
      </w:r>
    </w:p>
    <w:p w14:paraId="7F9A0ECE" w14:textId="1DC1CE8A" w:rsidR="00742810" w:rsidRPr="00195395" w:rsidRDefault="00742810" w:rsidP="00195395">
      <w:pPr>
        <w:spacing w:before="100" w:beforeAutospacing="1" w:after="100" w:afterAutospacing="1"/>
        <w:ind w:left="720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195395">
        <w:rPr>
          <w:rFonts w:ascii="Times New Roman" w:hAnsi="Times New Roman"/>
          <w:snapToGrid/>
          <w:sz w:val="22"/>
          <w:szCs w:val="22"/>
          <w:lang w:val="sr-Latn-RS" w:eastAsia="sr-Latn-RS"/>
        </w:rPr>
        <w:t>Puštanje u rad nakon ishodovanja potrebnih dozvola od nadležnog Operatora distributivnog sistema (ODS) „EPS Distribucija</w:t>
      </w:r>
    </w:p>
    <w:p w14:paraId="49BF4E39" w14:textId="1E192B5A" w:rsidR="004A1726" w:rsidRPr="00742810" w:rsidRDefault="004A1726" w:rsidP="004A1726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4A1726">
        <w:rPr>
          <w:rFonts w:ascii="Times New Roman" w:hAnsi="Times New Roman"/>
          <w:snapToGrid/>
          <w:sz w:val="22"/>
          <w:szCs w:val="22"/>
          <w:lang w:val="sr-Latn-RS" w:eastAsia="sr-Latn-RS"/>
        </w:rPr>
        <w:t>Ovaj tenderski postupak nije podeljen na partije (lotove).</w:t>
      </w:r>
    </w:p>
    <w:p w14:paraId="5DC37338" w14:textId="53F6643B" w:rsidR="00195395" w:rsidRPr="00195395" w:rsidRDefault="00195395" w:rsidP="00195395">
      <w:pPr>
        <w:widowControl w:val="0"/>
        <w:spacing w:before="100" w:after="100"/>
        <w:ind w:right="1" w:firstLine="567"/>
        <w:jc w:val="both"/>
        <w:rPr>
          <w:rFonts w:ascii="Times New Roman" w:hAnsi="Times New Roman"/>
          <w:snapToGrid/>
          <w:sz w:val="22"/>
          <w:szCs w:val="22"/>
        </w:rPr>
      </w:pPr>
      <w:r w:rsidRPr="00195395">
        <w:rPr>
          <w:rFonts w:ascii="Times New Roman" w:hAnsi="Times New Roman"/>
          <w:snapToGrid/>
          <w:sz w:val="22"/>
          <w:szCs w:val="22"/>
        </w:rPr>
        <w:t>Rok za izvršenje je 120 kalendarskih dana od dana potpisivanja ugovora.</w:t>
      </w:r>
    </w:p>
    <w:p w14:paraId="2E281D3C" w14:textId="77777777" w:rsidR="00195395" w:rsidRPr="00195395" w:rsidRDefault="00195395" w:rsidP="00195395">
      <w:pPr>
        <w:widowControl w:val="0"/>
        <w:snapToGrid w:val="0"/>
        <w:spacing w:before="100" w:after="100"/>
        <w:ind w:right="1" w:firstLine="567"/>
        <w:jc w:val="both"/>
        <w:rPr>
          <w:rFonts w:ascii="Times New Roman" w:hAnsi="Times New Roman"/>
          <w:snapToGrid/>
          <w:sz w:val="22"/>
          <w:szCs w:val="22"/>
        </w:rPr>
      </w:pPr>
      <w:r w:rsidRPr="00195395">
        <w:rPr>
          <w:rFonts w:ascii="Times New Roman" w:hAnsi="Times New Roman"/>
          <w:snapToGrid/>
          <w:sz w:val="22"/>
          <w:szCs w:val="22"/>
        </w:rPr>
        <w:t>Incoterm: DDP (Delivered Duty Paid – isporuka sa plaćenim svim troškovima).</w:t>
      </w:r>
    </w:p>
    <w:p w14:paraId="0224049D" w14:textId="77777777" w:rsidR="00DE3233" w:rsidRPr="00195395" w:rsidRDefault="00DE3233" w:rsidP="00C44C1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sr-Cyrl-RS"/>
        </w:rPr>
      </w:pPr>
    </w:p>
    <w:p w14:paraId="3AD19CC1" w14:textId="2CD3998E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</w:r>
      <w:r w:rsidR="008C5E5E" w:rsidRPr="004A1726">
        <w:rPr>
          <w:rFonts w:ascii="Times New Roman" w:hAnsi="Times New Roman"/>
          <w:sz w:val="22"/>
          <w:szCs w:val="22"/>
        </w:rPr>
        <w:t>Izvođač je dužan da se strogo pridržava uslova iz Posebnih uslova ugovora i tehničkog aneksa.</w:t>
      </w:r>
    </w:p>
    <w:p w14:paraId="782416C7" w14:textId="77777777" w:rsidR="00882B05" w:rsidRPr="009B30FB" w:rsidRDefault="00882B05" w:rsidP="008C5E5E">
      <w:pPr>
        <w:jc w:val="both"/>
        <w:rPr>
          <w:rFonts w:ascii="Times New Roman" w:hAnsi="Times New Roman"/>
          <w:sz w:val="22"/>
          <w:lang w:val="en-GB"/>
        </w:rPr>
      </w:pPr>
    </w:p>
    <w:p w14:paraId="1B8AB573" w14:textId="2327DD94" w:rsidR="004D2FD8" w:rsidRPr="00764FC7" w:rsidRDefault="00134D0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Član</w:t>
      </w:r>
      <w:proofErr w:type="spellEnd"/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 xml:space="preserve">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Poreklo</w:t>
      </w:r>
      <w:proofErr w:type="spellEnd"/>
    </w:p>
    <w:p w14:paraId="335FB8A5" w14:textId="184B42C2" w:rsidR="00D33341" w:rsidRDefault="00064150" w:rsidP="00D33341">
      <w:pPr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Pravila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Pr="00064150">
        <w:rPr>
          <w:rFonts w:ascii="Times New Roman" w:hAnsi="Times New Roman"/>
          <w:sz w:val="22"/>
          <w:lang w:val="en-GB"/>
        </w:rPr>
        <w:t>poreklu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dobara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definisana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u </w:t>
      </w:r>
      <w:proofErr w:type="spellStart"/>
      <w:r w:rsidRPr="00064150">
        <w:rPr>
          <w:rFonts w:ascii="Times New Roman" w:hAnsi="Times New Roman"/>
          <w:sz w:val="22"/>
          <w:lang w:val="en-GB"/>
        </w:rPr>
        <w:t>članu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10 </w:t>
      </w:r>
      <w:proofErr w:type="spellStart"/>
      <w:r w:rsidRPr="00064150">
        <w:rPr>
          <w:rFonts w:ascii="Times New Roman" w:hAnsi="Times New Roman"/>
          <w:sz w:val="22"/>
          <w:lang w:val="en-GB"/>
        </w:rPr>
        <w:t>Posebnih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uslova</w:t>
      </w:r>
      <w:proofErr w:type="spellEnd"/>
      <w:r w:rsidR="00D33341">
        <w:rPr>
          <w:rFonts w:ascii="Times New Roman" w:hAnsi="Times New Roman"/>
          <w:sz w:val="22"/>
          <w:lang w:val="en-GB"/>
        </w:rPr>
        <w:t xml:space="preserve">.  </w:t>
      </w:r>
    </w:p>
    <w:p w14:paraId="58ABD876" w14:textId="2730EC84" w:rsidR="00906E4D" w:rsidRPr="00764FC7" w:rsidRDefault="00134D03" w:rsidP="00C2439A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Član</w:t>
      </w:r>
      <w:proofErr w:type="spellEnd"/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 xml:space="preserve"> 3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Cena</w:t>
      </w:r>
      <w:proofErr w:type="spellEnd"/>
    </w:p>
    <w:p w14:paraId="556340AA" w14:textId="69B7483D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="00C2439A" w:rsidRPr="004A1726">
        <w:rPr>
          <w:rFonts w:ascii="Times New Roman" w:hAnsi="Times New Roman"/>
        </w:rPr>
        <w:t xml:space="preserve">Cena isporuka je ona prikazana u finansijskoj ponudi (primer u Aneksu IV). Ukupna maksimalna ugovorna cena iznosi </w:t>
      </w:r>
      <w:r w:rsidR="00C2439A" w:rsidRPr="004A1726">
        <w:rPr>
          <w:rFonts w:ascii="Times New Roman" w:hAnsi="Times New Roman"/>
          <w:b/>
          <w:bCs/>
        </w:rPr>
        <w:t>[iznos u RSD]</w:t>
      </w:r>
      <w:r w:rsidR="00C2439A" w:rsidRPr="004A1726">
        <w:rPr>
          <w:rFonts w:ascii="Times New Roman" w:hAnsi="Times New Roman"/>
        </w:rPr>
        <w:t>.</w:t>
      </w:r>
    </w:p>
    <w:p w14:paraId="0D26422B" w14:textId="77777777" w:rsidR="00C2439A" w:rsidRPr="00C2439A" w:rsidRDefault="004D2FD8" w:rsidP="00C2439A">
      <w:pPr>
        <w:pStyle w:val="NormalWeb"/>
        <w:rPr>
          <w:sz w:val="22"/>
          <w:szCs w:val="22"/>
          <w:lang w:val="sr-Latn-RS" w:eastAsia="sr-Latn-RS"/>
        </w:rPr>
      </w:pPr>
      <w:r w:rsidRPr="003A4EB0">
        <w:rPr>
          <w:sz w:val="22"/>
          <w:lang w:val="en-GB"/>
        </w:rPr>
        <w:t>3.</w:t>
      </w:r>
      <w:r w:rsidR="00DF687C" w:rsidRPr="003A4EB0">
        <w:rPr>
          <w:sz w:val="22"/>
          <w:lang w:val="en-GB"/>
        </w:rPr>
        <w:t xml:space="preserve">2 </w:t>
      </w:r>
      <w:r w:rsidRPr="003A4EB0">
        <w:rPr>
          <w:sz w:val="22"/>
          <w:lang w:val="en-GB"/>
        </w:rPr>
        <w:tab/>
      </w:r>
      <w:r w:rsidR="00C2439A" w:rsidRPr="00C2439A">
        <w:rPr>
          <w:sz w:val="22"/>
          <w:szCs w:val="22"/>
          <w:lang w:val="sr-Latn-RS" w:eastAsia="sr-Latn-RS"/>
        </w:rPr>
        <w:t xml:space="preserve">Plaćanja </w:t>
      </w:r>
      <w:proofErr w:type="gramStart"/>
      <w:r w:rsidR="00C2439A" w:rsidRPr="00C2439A">
        <w:rPr>
          <w:sz w:val="22"/>
          <w:szCs w:val="22"/>
          <w:lang w:val="sr-Latn-RS" w:eastAsia="sr-Latn-RS"/>
        </w:rPr>
        <w:t>će</w:t>
      </w:r>
      <w:proofErr w:type="gramEnd"/>
      <w:r w:rsidR="00C2439A" w:rsidRPr="00C2439A">
        <w:rPr>
          <w:sz w:val="22"/>
          <w:szCs w:val="22"/>
          <w:lang w:val="sr-Latn-RS" w:eastAsia="sr-Latn-RS"/>
        </w:rPr>
        <w:t xml:space="preserve"> se vršiti u skladu sa Opštim i Posebnim uslovima (članovi 26–28). Ugovorne strane se usaglašavaju da se iznos ukupne ugovorne cene isplaćuje u dve faze:</w:t>
      </w:r>
    </w:p>
    <w:p w14:paraId="0FC53128" w14:textId="6136FBFC" w:rsidR="00C2439A" w:rsidRPr="00C2439A" w:rsidRDefault="004A1726" w:rsidP="00C2439A">
      <w:pPr>
        <w:numPr>
          <w:ilvl w:val="0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Prvo plaćanje – 7</w:t>
      </w:r>
      <w:r w:rsidR="00C2439A" w:rsidRPr="00C2439A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0% ukupne ugovorne vrednosti</w:t>
      </w:r>
    </w:p>
    <w:p w14:paraId="1AFB9497" w14:textId="77777777" w:rsidR="00C2439A" w:rsidRPr="00C2439A" w:rsidRDefault="00C2439A" w:rsidP="00C2439A">
      <w:pPr>
        <w:numPr>
          <w:ilvl w:val="1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C2439A">
        <w:rPr>
          <w:rFonts w:ascii="Times New Roman" w:hAnsi="Times New Roman"/>
          <w:snapToGrid/>
          <w:sz w:val="22"/>
          <w:szCs w:val="22"/>
          <w:lang w:val="sr-Latn-RS" w:eastAsia="sr-Latn-RS"/>
        </w:rPr>
        <w:t>Preduslov: Završena isporuka i montaža solarne elektrane na lokaciji krajnjeg korisnika.</w:t>
      </w:r>
    </w:p>
    <w:p w14:paraId="40801C27" w14:textId="77777777" w:rsidR="00C2439A" w:rsidRPr="00C2439A" w:rsidRDefault="00C2439A" w:rsidP="00C2439A">
      <w:pPr>
        <w:numPr>
          <w:ilvl w:val="1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C2439A">
        <w:rPr>
          <w:rFonts w:ascii="Times New Roman" w:hAnsi="Times New Roman"/>
          <w:snapToGrid/>
          <w:sz w:val="22"/>
          <w:szCs w:val="22"/>
          <w:lang w:val="sr-Latn-RS" w:eastAsia="sr-Latn-RS"/>
        </w:rPr>
        <w:t>Dokumentacija: zapisnik o montaži potpisan od strane nadzora i ispravno podneta faktura.</w:t>
      </w:r>
    </w:p>
    <w:p w14:paraId="0DC4DFF5" w14:textId="333B7729" w:rsidR="00C2439A" w:rsidRPr="00C2439A" w:rsidRDefault="004A1726" w:rsidP="00C2439A">
      <w:pPr>
        <w:numPr>
          <w:ilvl w:val="0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Završno plaćanje – 3</w:t>
      </w:r>
      <w:r w:rsidR="00C2439A" w:rsidRPr="00C2439A">
        <w:rPr>
          <w:rFonts w:ascii="Times New Roman" w:hAnsi="Times New Roman"/>
          <w:b/>
          <w:bCs/>
          <w:snapToGrid/>
          <w:sz w:val="22"/>
          <w:szCs w:val="22"/>
          <w:lang w:val="sr-Latn-RS" w:eastAsia="sr-Latn-RS"/>
        </w:rPr>
        <w:t>0% ukupne ugovorne vrednosti</w:t>
      </w:r>
    </w:p>
    <w:p w14:paraId="54D08109" w14:textId="77777777" w:rsidR="00C2439A" w:rsidRPr="00C2439A" w:rsidRDefault="00C2439A" w:rsidP="00C2439A">
      <w:pPr>
        <w:numPr>
          <w:ilvl w:val="1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C2439A">
        <w:rPr>
          <w:rFonts w:ascii="Times New Roman" w:hAnsi="Times New Roman"/>
          <w:snapToGrid/>
          <w:sz w:val="22"/>
          <w:szCs w:val="22"/>
          <w:lang w:val="sr-Latn-RS" w:eastAsia="sr-Latn-RS"/>
        </w:rPr>
        <w:t>Preduslov: Dobijeno odobrenje za priključenje solarne elektrane od strane EPS-a.</w:t>
      </w:r>
    </w:p>
    <w:p w14:paraId="5DF3179A" w14:textId="77777777" w:rsidR="00C2439A" w:rsidRPr="00C2439A" w:rsidRDefault="00C2439A" w:rsidP="00C2439A">
      <w:pPr>
        <w:numPr>
          <w:ilvl w:val="1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C2439A">
        <w:rPr>
          <w:rFonts w:ascii="Times New Roman" w:hAnsi="Times New Roman"/>
          <w:snapToGrid/>
          <w:sz w:val="22"/>
          <w:szCs w:val="22"/>
          <w:lang w:val="sr-Latn-RS" w:eastAsia="sr-Latn-RS"/>
        </w:rPr>
        <w:t>Dokumentacija: kopija rešenja/odobrenja za priključenje, završna faktura i potvrda o konačnom prijemu (ako je primenljivo).</w:t>
      </w:r>
    </w:p>
    <w:p w14:paraId="51DD46E9" w14:textId="77777777" w:rsidR="00C2439A" w:rsidRPr="00C2439A" w:rsidRDefault="00C2439A" w:rsidP="00C2439A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sr-Latn-RS" w:eastAsia="sr-Latn-RS"/>
        </w:rPr>
      </w:pPr>
      <w:r w:rsidRPr="00C2439A">
        <w:rPr>
          <w:rFonts w:ascii="Times New Roman" w:hAnsi="Times New Roman"/>
          <w:snapToGrid/>
          <w:sz w:val="22"/>
          <w:szCs w:val="22"/>
          <w:lang w:val="sr-Latn-RS" w:eastAsia="sr-Latn-RS"/>
        </w:rPr>
        <w:t>Plaćanja se vrše u RSD, u skladu sa članom 26 Posebnih uslova i tačkom 6 Uputstva za ponuđače. Svi ostali detalji, uključujući promene broja računa, moguće predfinansiranje i administrativne procedure, uređeni su članovima 26–28 Opštih i Posebnih uslova ugovora.</w:t>
      </w:r>
    </w:p>
    <w:p w14:paraId="1A938C98" w14:textId="5D759161" w:rsidR="003A4EB0" w:rsidRPr="00326BE0" w:rsidRDefault="003A4EB0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29857019" w14:textId="1808FDB6" w:rsidR="004D2FD8" w:rsidRPr="00764FC7" w:rsidRDefault="00134D0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Član</w:t>
      </w:r>
      <w:proofErr w:type="spellEnd"/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 xml:space="preserve"> 4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Redosled</w:t>
      </w:r>
      <w:proofErr w:type="spellEnd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važnosti</w:t>
      </w:r>
      <w:proofErr w:type="spellEnd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ugovornih</w:t>
      </w:r>
      <w:proofErr w:type="spellEnd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064150" w:rsidRPr="00064150">
        <w:rPr>
          <w:rFonts w:ascii="Times New Roman" w:hAnsi="Times New Roman"/>
          <w:b/>
          <w:sz w:val="24"/>
          <w:szCs w:val="24"/>
          <w:lang w:val="en-GB"/>
        </w:rPr>
        <w:t>dokumenata</w:t>
      </w:r>
      <w:proofErr w:type="spellEnd"/>
    </w:p>
    <w:p w14:paraId="7F2A307E" w14:textId="66C06443" w:rsidR="004D2FD8" w:rsidRPr="007B70EE" w:rsidRDefault="00064150" w:rsidP="00514BE0">
      <w:pPr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Ugovor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 w:rsidRPr="00064150">
        <w:rPr>
          <w:rFonts w:ascii="Times New Roman" w:hAnsi="Times New Roman"/>
          <w:sz w:val="22"/>
          <w:lang w:val="en-GB"/>
        </w:rPr>
        <w:t>sastoji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od </w:t>
      </w:r>
      <w:proofErr w:type="spellStart"/>
      <w:r w:rsidRPr="00064150">
        <w:rPr>
          <w:rFonts w:ascii="Times New Roman" w:hAnsi="Times New Roman"/>
          <w:sz w:val="22"/>
          <w:lang w:val="en-GB"/>
        </w:rPr>
        <w:t>sledećih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dokumenata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064150">
        <w:rPr>
          <w:rFonts w:ascii="Times New Roman" w:hAnsi="Times New Roman"/>
          <w:sz w:val="22"/>
          <w:lang w:val="en-GB"/>
        </w:rPr>
        <w:t>po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redosledu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važnosti</w:t>
      </w:r>
      <w:proofErr w:type="spellEnd"/>
      <w:r w:rsidR="004D2FD8" w:rsidRPr="007B70EE">
        <w:rPr>
          <w:rFonts w:ascii="Times New Roman" w:hAnsi="Times New Roman"/>
          <w:sz w:val="22"/>
          <w:lang w:val="en-GB"/>
        </w:rPr>
        <w:t>:</w:t>
      </w:r>
    </w:p>
    <w:p w14:paraId="4C361B2A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Ugovorni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sporazum</w:t>
      </w:r>
      <w:proofErr w:type="spellEnd"/>
      <w:r w:rsidRPr="00064150">
        <w:rPr>
          <w:rFonts w:ascii="Times New Roman" w:hAnsi="Times New Roman"/>
          <w:sz w:val="22"/>
          <w:lang w:val="en-GB"/>
        </w:rPr>
        <w:t>;</w:t>
      </w:r>
    </w:p>
    <w:p w14:paraId="39656CCB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Posebni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uslovi</w:t>
      </w:r>
      <w:proofErr w:type="spellEnd"/>
      <w:r w:rsidRPr="00064150">
        <w:rPr>
          <w:rFonts w:ascii="Times New Roman" w:hAnsi="Times New Roman"/>
          <w:sz w:val="22"/>
          <w:lang w:val="en-GB"/>
        </w:rPr>
        <w:t>;</w:t>
      </w:r>
    </w:p>
    <w:p w14:paraId="6A4956BE" w14:textId="76DB6DF3" w:rsidR="00064150" w:rsidRPr="00064150" w:rsidRDefault="00DD7B3D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>
        <w:rPr>
          <w:rFonts w:ascii="Times New Roman" w:hAnsi="Times New Roman"/>
          <w:sz w:val="22"/>
          <w:lang w:val="en-GB"/>
        </w:rPr>
        <w:t>Opšti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uslovi</w:t>
      </w:r>
      <w:proofErr w:type="spellEnd"/>
      <w:r>
        <w:rPr>
          <w:rFonts w:ascii="Times New Roman" w:hAnsi="Times New Roman"/>
          <w:sz w:val="22"/>
          <w:lang w:val="en-GB"/>
        </w:rPr>
        <w:t xml:space="preserve"> (</w:t>
      </w:r>
      <w:proofErr w:type="spellStart"/>
      <w:r>
        <w:rPr>
          <w:rFonts w:ascii="Times New Roman" w:hAnsi="Times New Roman"/>
          <w:sz w:val="22"/>
          <w:lang w:val="en-GB"/>
        </w:rPr>
        <w:t>Aneks</w:t>
      </w:r>
      <w:proofErr w:type="spellEnd"/>
      <w:r>
        <w:rPr>
          <w:rFonts w:ascii="Times New Roman" w:hAnsi="Times New Roman"/>
          <w:sz w:val="22"/>
          <w:lang w:val="en-GB"/>
        </w:rPr>
        <w:t xml:space="preserve"> I) u </w:t>
      </w:r>
      <w:proofErr w:type="spellStart"/>
      <w:r>
        <w:rPr>
          <w:rFonts w:ascii="Times New Roman" w:hAnsi="Times New Roman"/>
          <w:sz w:val="22"/>
          <w:lang w:val="en-GB"/>
        </w:rPr>
        <w:t>slučaju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pravnog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spora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prednost</w:t>
      </w:r>
      <w:proofErr w:type="spellEnd"/>
      <w:r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>
        <w:rPr>
          <w:rFonts w:ascii="Times New Roman" w:hAnsi="Times New Roman"/>
          <w:sz w:val="22"/>
          <w:lang w:val="en-GB"/>
        </w:rPr>
        <w:t>daje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engleskoj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verziji</w:t>
      </w:r>
      <w:proofErr w:type="spellEnd"/>
      <w:r>
        <w:rPr>
          <w:rFonts w:ascii="Times New Roman" w:hAnsi="Times New Roman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lang w:val="en-GB"/>
        </w:rPr>
        <w:t>dokumenta</w:t>
      </w:r>
      <w:proofErr w:type="spellEnd"/>
      <w:r>
        <w:rPr>
          <w:rFonts w:ascii="Times New Roman" w:hAnsi="Times New Roman"/>
          <w:sz w:val="22"/>
          <w:lang w:val="en-GB"/>
        </w:rPr>
        <w:t xml:space="preserve"> ( General conditions);</w:t>
      </w:r>
    </w:p>
    <w:p w14:paraId="5EF9253E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Tehničke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specifikacije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064150">
        <w:rPr>
          <w:rFonts w:ascii="Times New Roman" w:hAnsi="Times New Roman"/>
          <w:sz w:val="22"/>
          <w:lang w:val="en-GB"/>
        </w:rPr>
        <w:t>Aneks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II [</w:t>
      </w:r>
      <w:proofErr w:type="spellStart"/>
      <w:r w:rsidRPr="00064150">
        <w:rPr>
          <w:rFonts w:ascii="Times New Roman" w:hAnsi="Times New Roman"/>
          <w:sz w:val="22"/>
          <w:lang w:val="en-GB"/>
        </w:rPr>
        <w:t>uključujući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pojašnjenja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data pre </w:t>
      </w:r>
      <w:proofErr w:type="spellStart"/>
      <w:r w:rsidRPr="00064150">
        <w:rPr>
          <w:rFonts w:ascii="Times New Roman" w:hAnsi="Times New Roman"/>
          <w:sz w:val="22"/>
          <w:lang w:val="en-GB"/>
        </w:rPr>
        <w:t>roka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za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podnošenje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ponuda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Pr="00064150">
        <w:rPr>
          <w:rFonts w:ascii="Times New Roman" w:hAnsi="Times New Roman"/>
          <w:sz w:val="22"/>
          <w:lang w:val="en-GB"/>
        </w:rPr>
        <w:t>zapisnike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informativnog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sastanka</w:t>
      </w:r>
      <w:proofErr w:type="spellEnd"/>
      <w:r w:rsidRPr="00064150">
        <w:rPr>
          <w:rFonts w:ascii="Times New Roman" w:hAnsi="Times New Roman"/>
          <w:sz w:val="22"/>
          <w:lang w:val="en-GB"/>
        </w:rPr>
        <w:t>/</w:t>
      </w:r>
      <w:proofErr w:type="spellStart"/>
      <w:r w:rsidRPr="00064150">
        <w:rPr>
          <w:rFonts w:ascii="Times New Roman" w:hAnsi="Times New Roman"/>
          <w:sz w:val="22"/>
          <w:lang w:val="en-GB"/>
        </w:rPr>
        <w:t>posete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lokaciji</w:t>
      </w:r>
      <w:proofErr w:type="spellEnd"/>
      <w:r w:rsidRPr="00064150">
        <w:rPr>
          <w:rFonts w:ascii="Times New Roman" w:hAnsi="Times New Roman"/>
          <w:sz w:val="22"/>
          <w:lang w:val="en-GB"/>
        </w:rPr>
        <w:t>]);</w:t>
      </w:r>
    </w:p>
    <w:p w14:paraId="58A0A021" w14:textId="77777777" w:rsidR="00064150" w:rsidRPr="00D74253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lastRenderedPageBreak/>
        <w:t>Tehnička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ponuda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064150">
        <w:rPr>
          <w:rFonts w:ascii="Times New Roman" w:hAnsi="Times New Roman"/>
          <w:sz w:val="22"/>
          <w:lang w:val="en-GB"/>
        </w:rPr>
        <w:t>Aneks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III </w:t>
      </w:r>
      <w:r w:rsidRPr="00D74253">
        <w:rPr>
          <w:rFonts w:ascii="Times New Roman" w:hAnsi="Times New Roman"/>
          <w:sz w:val="22"/>
          <w:lang w:val="en-GB"/>
        </w:rPr>
        <w:t>[</w:t>
      </w:r>
      <w:proofErr w:type="spellStart"/>
      <w:r w:rsidRPr="00D74253">
        <w:rPr>
          <w:rFonts w:ascii="Times New Roman" w:hAnsi="Times New Roman"/>
          <w:sz w:val="22"/>
          <w:lang w:val="en-GB"/>
        </w:rPr>
        <w:t>uključujući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pojašnjenja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ponuđača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data </w:t>
      </w:r>
      <w:proofErr w:type="spellStart"/>
      <w:r w:rsidRPr="00D74253">
        <w:rPr>
          <w:rFonts w:ascii="Times New Roman" w:hAnsi="Times New Roman"/>
          <w:sz w:val="22"/>
          <w:lang w:val="en-GB"/>
        </w:rPr>
        <w:t>tokom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evaluacije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ponuda</w:t>
      </w:r>
      <w:proofErr w:type="spellEnd"/>
      <w:r w:rsidRPr="00D74253">
        <w:rPr>
          <w:rFonts w:ascii="Times New Roman" w:hAnsi="Times New Roman"/>
          <w:sz w:val="22"/>
          <w:lang w:val="en-GB"/>
        </w:rPr>
        <w:t>]);</w:t>
      </w:r>
    </w:p>
    <w:p w14:paraId="21537212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Raspored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budžeta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064150">
        <w:rPr>
          <w:rFonts w:ascii="Times New Roman" w:hAnsi="Times New Roman"/>
          <w:sz w:val="22"/>
          <w:lang w:val="en-GB"/>
        </w:rPr>
        <w:t>Aneks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IV);</w:t>
      </w:r>
    </w:p>
    <w:p w14:paraId="0C5B3C6C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Obrazac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za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finansijsku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identifikaciju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064150">
        <w:rPr>
          <w:rFonts w:ascii="Times New Roman" w:hAnsi="Times New Roman"/>
          <w:sz w:val="22"/>
          <w:lang w:val="en-GB"/>
        </w:rPr>
        <w:t>Aneks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V);</w:t>
      </w:r>
    </w:p>
    <w:p w14:paraId="117C49A7" w14:textId="77777777" w:rsidR="00064150" w:rsidRPr="00064150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Obrazac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pravnog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lica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064150">
        <w:rPr>
          <w:rFonts w:ascii="Times New Roman" w:hAnsi="Times New Roman"/>
          <w:sz w:val="22"/>
          <w:lang w:val="en-GB"/>
        </w:rPr>
        <w:t>Aneks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V);</w:t>
      </w:r>
    </w:p>
    <w:p w14:paraId="6CCF0E0E" w14:textId="77777777" w:rsidR="00A46F3B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D74253">
        <w:rPr>
          <w:rFonts w:ascii="Times New Roman" w:hAnsi="Times New Roman"/>
          <w:sz w:val="22"/>
          <w:lang w:val="en-GB"/>
        </w:rPr>
        <w:t>drugi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relevantni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dokumenti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(</w:t>
      </w:r>
      <w:proofErr w:type="spellStart"/>
      <w:r w:rsidRPr="00D74253">
        <w:rPr>
          <w:rFonts w:ascii="Times New Roman" w:hAnsi="Times New Roman"/>
          <w:sz w:val="22"/>
          <w:lang w:val="en-GB"/>
        </w:rPr>
        <w:t>Aneks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V) </w:t>
      </w:r>
    </w:p>
    <w:p w14:paraId="1BD82C38" w14:textId="4FA1D56D" w:rsidR="00064150" w:rsidRPr="00195395" w:rsidRDefault="00064150" w:rsidP="00064150">
      <w:pPr>
        <w:pStyle w:val="ListParagraph"/>
        <w:numPr>
          <w:ilvl w:val="0"/>
          <w:numId w:val="1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74253">
        <w:rPr>
          <w:rFonts w:ascii="Times New Roman" w:hAnsi="Times New Roman"/>
          <w:sz w:val="22"/>
          <w:lang w:val="en-GB"/>
        </w:rPr>
        <w:t>–</w:t>
      </w:r>
      <w:r w:rsidR="004A1726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sz w:val="22"/>
          <w:lang w:val="en-GB"/>
        </w:rPr>
        <w:t>garancija</w:t>
      </w:r>
      <w:proofErr w:type="spellEnd"/>
      <w:r w:rsidR="004A1726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sz w:val="22"/>
          <w:lang w:val="en-GB"/>
        </w:rPr>
        <w:t>za</w:t>
      </w:r>
      <w:proofErr w:type="spellEnd"/>
      <w:r w:rsidR="004A1726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4A1726">
        <w:rPr>
          <w:rFonts w:ascii="Times New Roman" w:hAnsi="Times New Roman"/>
          <w:sz w:val="22"/>
          <w:lang w:val="en-GB"/>
        </w:rPr>
        <w:t>ponudu</w:t>
      </w:r>
      <w:proofErr w:type="spellEnd"/>
      <w:r w:rsidR="004A1726">
        <w:rPr>
          <w:rFonts w:ascii="Times New Roman" w:hAnsi="Times New Roman"/>
          <w:sz w:val="22"/>
          <w:lang w:val="en-GB"/>
        </w:rPr>
        <w:t>,</w:t>
      </w:r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garancija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za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D74253">
        <w:rPr>
          <w:rFonts w:ascii="Times New Roman" w:hAnsi="Times New Roman"/>
          <w:sz w:val="22"/>
          <w:lang w:val="en-GB"/>
        </w:rPr>
        <w:t>izvršenje</w:t>
      </w:r>
      <w:proofErr w:type="spellEnd"/>
      <w:r w:rsidRPr="00D74253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="004A1726" w:rsidRPr="00195395">
        <w:rPr>
          <w:rFonts w:ascii="Times New Roman" w:hAnsi="Times New Roman"/>
          <w:sz w:val="22"/>
          <w:lang w:val="en-GB"/>
        </w:rPr>
        <w:t>Izjava</w:t>
      </w:r>
      <w:proofErr w:type="spellEnd"/>
      <w:r w:rsidR="004A1726" w:rsidRPr="00195395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4A1726" w:rsidRPr="00195395">
        <w:rPr>
          <w:rFonts w:ascii="Times New Roman" w:hAnsi="Times New Roman"/>
          <w:sz w:val="22"/>
          <w:lang w:val="en-GB"/>
        </w:rPr>
        <w:t>ponuđača</w:t>
      </w:r>
      <w:proofErr w:type="spellEnd"/>
      <w:r w:rsidR="004A1726" w:rsidRPr="00195395">
        <w:rPr>
          <w:rFonts w:ascii="Times New Roman" w:hAnsi="Times New Roman"/>
          <w:sz w:val="22"/>
          <w:lang w:val="en-GB"/>
        </w:rPr>
        <w:t xml:space="preserve"> o </w:t>
      </w:r>
      <w:proofErr w:type="spellStart"/>
      <w:r w:rsidR="004A1726" w:rsidRPr="00195395">
        <w:rPr>
          <w:rFonts w:ascii="Times New Roman" w:hAnsi="Times New Roman"/>
          <w:sz w:val="22"/>
          <w:lang w:val="en-GB"/>
        </w:rPr>
        <w:t>standardnoj</w:t>
      </w:r>
      <w:proofErr w:type="spellEnd"/>
      <w:r w:rsidR="004A1726" w:rsidRPr="00195395">
        <w:rPr>
          <w:rFonts w:ascii="Times New Roman" w:hAnsi="Times New Roman"/>
          <w:sz w:val="22"/>
          <w:lang w:val="en-GB"/>
        </w:rPr>
        <w:t xml:space="preserve"> i </w:t>
      </w:r>
      <w:proofErr w:type="spellStart"/>
      <w:r w:rsidR="004A1726" w:rsidRPr="00195395">
        <w:rPr>
          <w:rFonts w:ascii="Times New Roman" w:hAnsi="Times New Roman"/>
          <w:sz w:val="22"/>
          <w:lang w:val="en-GB"/>
        </w:rPr>
        <w:t>komercijalnoj</w:t>
      </w:r>
      <w:proofErr w:type="spellEnd"/>
      <w:r w:rsidR="004A1726" w:rsidRPr="00195395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4A1726" w:rsidRPr="00195395">
        <w:rPr>
          <w:rFonts w:ascii="Times New Roman" w:hAnsi="Times New Roman"/>
          <w:sz w:val="22"/>
          <w:lang w:val="en-GB"/>
        </w:rPr>
        <w:t>garanc</w:t>
      </w:r>
      <w:r w:rsidRPr="00195395">
        <w:rPr>
          <w:rFonts w:ascii="Times New Roman" w:hAnsi="Times New Roman"/>
          <w:sz w:val="22"/>
          <w:lang w:val="en-GB"/>
        </w:rPr>
        <w:t>i</w:t>
      </w:r>
      <w:r w:rsidR="004A1726" w:rsidRPr="00195395">
        <w:rPr>
          <w:rFonts w:ascii="Times New Roman" w:hAnsi="Times New Roman"/>
          <w:sz w:val="22"/>
          <w:lang w:val="en-GB"/>
        </w:rPr>
        <w:t>ji</w:t>
      </w:r>
      <w:proofErr w:type="spellEnd"/>
      <w:r w:rsidR="004A1726" w:rsidRPr="00195395">
        <w:rPr>
          <w:rFonts w:ascii="Times New Roman" w:hAnsi="Times New Roman"/>
          <w:sz w:val="22"/>
          <w:lang w:val="en-GB"/>
        </w:rPr>
        <w:t xml:space="preserve"> i</w:t>
      </w:r>
      <w:r w:rsidRPr="00195395">
        <w:rPr>
          <w:rFonts w:ascii="Times New Roman" w:hAnsi="Times New Roman"/>
          <w:sz w:val="22"/>
          <w:lang w:val="en-GB"/>
        </w:rPr>
        <w:t xml:space="preserve"> sl.;</w:t>
      </w:r>
    </w:p>
    <w:p w14:paraId="3665B025" w14:textId="7C8F295E" w:rsidR="004D2FD8" w:rsidRDefault="00064150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proofErr w:type="spellStart"/>
      <w:r w:rsidRPr="00064150">
        <w:rPr>
          <w:rFonts w:ascii="Times New Roman" w:hAnsi="Times New Roman"/>
          <w:sz w:val="22"/>
          <w:lang w:val="en-GB"/>
        </w:rPr>
        <w:t>Različiti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dokumenti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koji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čine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ugovor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smatraju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se </w:t>
      </w:r>
      <w:proofErr w:type="spellStart"/>
      <w:r w:rsidRPr="00064150">
        <w:rPr>
          <w:rFonts w:ascii="Times New Roman" w:hAnsi="Times New Roman"/>
          <w:sz w:val="22"/>
          <w:lang w:val="en-GB"/>
        </w:rPr>
        <w:t>međusobno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objašnjavajućim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; u </w:t>
      </w:r>
      <w:proofErr w:type="spellStart"/>
      <w:r w:rsidRPr="00064150">
        <w:rPr>
          <w:rFonts w:ascii="Times New Roman" w:hAnsi="Times New Roman"/>
          <w:sz w:val="22"/>
          <w:lang w:val="en-GB"/>
        </w:rPr>
        <w:t>slučaju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nejasnoća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proofErr w:type="gramStart"/>
      <w:r w:rsidRPr="00064150">
        <w:rPr>
          <w:rFonts w:ascii="Times New Roman" w:hAnsi="Times New Roman"/>
          <w:sz w:val="22"/>
          <w:lang w:val="en-GB"/>
        </w:rPr>
        <w:t>ili</w:t>
      </w:r>
      <w:proofErr w:type="spellEnd"/>
      <w:proofErr w:type="gram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razlika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064150">
        <w:rPr>
          <w:rFonts w:ascii="Times New Roman" w:hAnsi="Times New Roman"/>
          <w:sz w:val="22"/>
          <w:lang w:val="en-GB"/>
        </w:rPr>
        <w:t>prioritet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imaju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dokumenti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redom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kako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su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64150">
        <w:rPr>
          <w:rFonts w:ascii="Times New Roman" w:hAnsi="Times New Roman"/>
          <w:sz w:val="22"/>
          <w:lang w:val="en-GB"/>
        </w:rPr>
        <w:t>navedeni</w:t>
      </w:r>
      <w:proofErr w:type="spellEnd"/>
      <w:r w:rsidRPr="00064150">
        <w:rPr>
          <w:rFonts w:ascii="Times New Roman" w:hAnsi="Times New Roman"/>
          <w:sz w:val="22"/>
          <w:lang w:val="en-GB"/>
        </w:rPr>
        <w:t xml:space="preserve"> gore</w:t>
      </w:r>
      <w:r w:rsidR="004D2FD8" w:rsidRPr="007B70EE">
        <w:rPr>
          <w:rFonts w:ascii="Times New Roman" w:hAnsi="Times New Roman"/>
          <w:sz w:val="22"/>
          <w:lang w:val="en-GB"/>
        </w:rPr>
        <w:t xml:space="preserve">. </w:t>
      </w:r>
    </w:p>
    <w:p w14:paraId="6B0F7D2E" w14:textId="131722A8" w:rsidR="00A46F3B" w:rsidRDefault="00A46F3B" w:rsidP="00514BE0">
      <w:pPr>
        <w:jc w:val="both"/>
        <w:outlineLvl w:val="0"/>
        <w:rPr>
          <w:rFonts w:ascii="Times New Roman" w:hAnsi="Times New Roman"/>
          <w:b/>
          <w:sz w:val="22"/>
          <w:lang w:val="sr-Cyrl-RS"/>
        </w:rPr>
      </w:pPr>
      <w:proofErr w:type="spellStart"/>
      <w:r w:rsidRPr="00E372EA">
        <w:rPr>
          <w:rFonts w:ascii="Times New Roman" w:hAnsi="Times New Roman"/>
          <w:b/>
          <w:sz w:val="22"/>
          <w:lang w:val="en-GB"/>
        </w:rPr>
        <w:t>Član</w:t>
      </w:r>
      <w:proofErr w:type="spellEnd"/>
      <w:r w:rsidRPr="00E372EA">
        <w:rPr>
          <w:rFonts w:ascii="Times New Roman" w:hAnsi="Times New Roman"/>
          <w:b/>
          <w:sz w:val="22"/>
          <w:lang w:val="en-GB"/>
        </w:rPr>
        <w:t xml:space="preserve"> 5 </w:t>
      </w:r>
      <w:proofErr w:type="spellStart"/>
      <w:r w:rsidRPr="00E372EA">
        <w:rPr>
          <w:rFonts w:ascii="Times New Roman" w:hAnsi="Times New Roman"/>
          <w:b/>
          <w:sz w:val="22"/>
          <w:lang w:val="en-GB"/>
        </w:rPr>
        <w:t>Trajanje</w:t>
      </w:r>
      <w:proofErr w:type="spellEnd"/>
      <w:r w:rsidRPr="00E372EA">
        <w:rPr>
          <w:rFonts w:ascii="Times New Roman" w:hAnsi="Times New Roman"/>
          <w:b/>
          <w:sz w:val="22"/>
          <w:lang w:val="en-GB"/>
        </w:rPr>
        <w:t xml:space="preserve"> </w:t>
      </w:r>
      <w:proofErr w:type="spellStart"/>
      <w:r w:rsidRPr="00E372EA">
        <w:rPr>
          <w:rFonts w:ascii="Times New Roman" w:hAnsi="Times New Roman"/>
          <w:b/>
          <w:sz w:val="22"/>
          <w:lang w:val="en-GB"/>
        </w:rPr>
        <w:t>ugovora</w:t>
      </w:r>
      <w:proofErr w:type="spellEnd"/>
    </w:p>
    <w:p w14:paraId="049D293C" w14:textId="77777777" w:rsidR="00195395" w:rsidRPr="00195395" w:rsidRDefault="00195395" w:rsidP="00195395">
      <w:pPr>
        <w:snapToGrid w:val="0"/>
        <w:spacing w:after="0"/>
        <w:jc w:val="both"/>
        <w:rPr>
          <w:rFonts w:ascii="Times New Roman" w:hAnsi="Times New Roman"/>
          <w:snapToGrid/>
          <w:sz w:val="22"/>
          <w:szCs w:val="24"/>
        </w:rPr>
      </w:pPr>
      <w:r w:rsidRPr="00195395">
        <w:rPr>
          <w:rFonts w:ascii="Times New Roman" w:hAnsi="Times New Roman"/>
          <w:snapToGrid/>
          <w:sz w:val="22"/>
          <w:szCs w:val="24"/>
        </w:rPr>
        <w:t>Ovaj Ugovor stupa na snagu danom njegovog obostranog potpisivanja, a važi do najkasnije 120 dana od dana potpisivanja.</w:t>
      </w:r>
    </w:p>
    <w:p w14:paraId="2E7018AE" w14:textId="1C43A316" w:rsidR="00195395" w:rsidRPr="00195395" w:rsidRDefault="00195395" w:rsidP="00195395">
      <w:pPr>
        <w:jc w:val="both"/>
        <w:outlineLvl w:val="0"/>
        <w:rPr>
          <w:rFonts w:ascii="Times New Roman" w:hAnsi="Times New Roman"/>
          <w:b/>
          <w:sz w:val="22"/>
          <w:lang w:val="sr-Cyrl-RS"/>
        </w:rPr>
      </w:pPr>
      <w:r w:rsidRPr="00195395">
        <w:rPr>
          <w:rFonts w:ascii="Times New Roman" w:hAnsi="Times New Roman"/>
          <w:sz w:val="22"/>
          <w:szCs w:val="24"/>
        </w:rPr>
        <w:t>U slučaju opravdanih okolnosti koje mogu dovesti do pomeranja termina, ugovorne strane se mogu saglasiti o produženju trajanja Ugovora putem aneksa</w:t>
      </w:r>
      <w:bookmarkStart w:id="0" w:name="_GoBack"/>
      <w:bookmarkEnd w:id="0"/>
    </w:p>
    <w:p w14:paraId="507011CA" w14:textId="77777777" w:rsidR="00E372EA" w:rsidRPr="00E372EA" w:rsidRDefault="00E372EA" w:rsidP="00E372EA">
      <w:pPr>
        <w:jc w:val="both"/>
        <w:outlineLvl w:val="0"/>
        <w:rPr>
          <w:rFonts w:ascii="Times New Roman" w:hAnsi="Times New Roman"/>
          <w:b/>
          <w:sz w:val="22"/>
          <w:lang w:val="sr-Latn-RS"/>
        </w:rPr>
      </w:pPr>
      <w:r w:rsidRPr="00E372EA">
        <w:rPr>
          <w:rFonts w:ascii="Times New Roman" w:hAnsi="Times New Roman"/>
          <w:b/>
          <w:sz w:val="22"/>
          <w:lang w:val="sr-Latn-RS"/>
        </w:rPr>
        <w:t>Član 6</w:t>
      </w:r>
      <w:r w:rsidRPr="00E372EA">
        <w:rPr>
          <w:rFonts w:ascii="Times New Roman" w:hAnsi="Times New Roman"/>
          <w:b/>
          <w:sz w:val="22"/>
          <w:lang w:val="sr-Latn-RS"/>
        </w:rPr>
        <w:tab/>
        <w:t>Rešavanje sporova</w:t>
      </w:r>
    </w:p>
    <w:p w14:paraId="7667561C" w14:textId="77777777" w:rsidR="00E372EA" w:rsidRPr="00E372EA" w:rsidRDefault="00E372EA" w:rsidP="00E372EA">
      <w:pPr>
        <w:jc w:val="both"/>
        <w:outlineLvl w:val="0"/>
        <w:rPr>
          <w:rFonts w:ascii="Times New Roman" w:hAnsi="Times New Roman"/>
          <w:sz w:val="22"/>
          <w:lang w:val="sr-Latn-RS"/>
        </w:rPr>
      </w:pPr>
      <w:r w:rsidRPr="00E372EA">
        <w:rPr>
          <w:rFonts w:ascii="Times New Roman" w:hAnsi="Times New Roman"/>
          <w:sz w:val="22"/>
          <w:lang w:val="sr-Latn-RS"/>
        </w:rPr>
        <w:t>Ugovorne strane će pokušati da sve eventualne sporove reše mirnim putem. Ukoliko to nije moguće, za rešavanje sporova biće nadležan Privredni sud u Valjevu, u skladu sa zakonodavstvom Republike Srbije.</w:t>
      </w:r>
    </w:p>
    <w:p w14:paraId="32926AF8" w14:textId="755F674E" w:rsidR="00E372EA" w:rsidRDefault="00E372EA" w:rsidP="00E372EA">
      <w:pPr>
        <w:jc w:val="both"/>
        <w:outlineLvl w:val="0"/>
        <w:rPr>
          <w:rFonts w:ascii="Times New Roman" w:hAnsi="Times New Roman"/>
          <w:sz w:val="22"/>
          <w:lang w:val="sr-Latn-RS"/>
        </w:rPr>
      </w:pPr>
      <w:r w:rsidRPr="00E372EA">
        <w:rPr>
          <w:rFonts w:ascii="Times New Roman" w:hAnsi="Times New Roman"/>
          <w:sz w:val="22"/>
          <w:lang w:val="sr-Latn-RS"/>
        </w:rPr>
        <w:t>Za tumačenje i primenu ovog Ugovora merodavno je pravo Republike Srbije.</w:t>
      </w:r>
    </w:p>
    <w:p w14:paraId="61B64B50" w14:textId="77777777" w:rsidR="00E372EA" w:rsidRPr="00E372EA" w:rsidRDefault="00E372EA" w:rsidP="00E372EA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E372EA">
        <w:rPr>
          <w:rFonts w:ascii="Times New Roman" w:hAnsi="Times New Roman"/>
          <w:b/>
          <w:sz w:val="24"/>
          <w:szCs w:val="24"/>
          <w:lang w:val="en-GB"/>
        </w:rPr>
        <w:t>Član</w:t>
      </w:r>
      <w:proofErr w:type="spellEnd"/>
      <w:r w:rsidRPr="00E372EA">
        <w:rPr>
          <w:rFonts w:ascii="Times New Roman" w:hAnsi="Times New Roman"/>
          <w:b/>
          <w:sz w:val="24"/>
          <w:szCs w:val="24"/>
          <w:lang w:val="en-GB"/>
        </w:rPr>
        <w:t xml:space="preserve"> 7</w:t>
      </w:r>
      <w:r w:rsidRPr="00E372EA">
        <w:rPr>
          <w:rFonts w:ascii="Times New Roman" w:hAnsi="Times New Roman"/>
          <w:b/>
          <w:sz w:val="24"/>
          <w:szCs w:val="24"/>
          <w:lang w:val="en-GB"/>
        </w:rPr>
        <w:tab/>
      </w:r>
      <w:proofErr w:type="spellStart"/>
      <w:r w:rsidRPr="00E372EA">
        <w:rPr>
          <w:rFonts w:ascii="Times New Roman" w:hAnsi="Times New Roman"/>
          <w:b/>
          <w:sz w:val="24"/>
          <w:szCs w:val="24"/>
          <w:lang w:val="en-GB"/>
        </w:rPr>
        <w:t>Broj</w:t>
      </w:r>
      <w:proofErr w:type="spellEnd"/>
      <w:r w:rsidRPr="00E372E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E372EA">
        <w:rPr>
          <w:rFonts w:ascii="Times New Roman" w:hAnsi="Times New Roman"/>
          <w:b/>
          <w:sz w:val="24"/>
          <w:szCs w:val="24"/>
          <w:lang w:val="en-GB"/>
        </w:rPr>
        <w:t>primeraka</w:t>
      </w:r>
      <w:proofErr w:type="spellEnd"/>
    </w:p>
    <w:p w14:paraId="40E664D0" w14:textId="6925064C" w:rsidR="00E372EA" w:rsidRPr="00E372EA" w:rsidRDefault="00E372EA" w:rsidP="00E372EA">
      <w:pPr>
        <w:spacing w:after="0"/>
        <w:jc w:val="both"/>
        <w:rPr>
          <w:rFonts w:ascii="Times New Roman" w:hAnsi="Times New Roman"/>
          <w:sz w:val="22"/>
          <w:szCs w:val="22"/>
        </w:rPr>
      </w:pPr>
      <w:r w:rsidRPr="00E372EA">
        <w:rPr>
          <w:rFonts w:ascii="Times New Roman" w:hAnsi="Times New Roman"/>
          <w:sz w:val="22"/>
          <w:szCs w:val="22"/>
        </w:rPr>
        <w:t xml:space="preserve">Ovaj Ugovor je sačinjen na srpskom jeziku u </w:t>
      </w:r>
      <w:r w:rsidRPr="00E372EA">
        <w:rPr>
          <w:rFonts w:ascii="Times New Roman" w:hAnsi="Times New Roman"/>
          <w:b/>
          <w:sz w:val="22"/>
          <w:szCs w:val="22"/>
        </w:rPr>
        <w:t>četiri (4) istovetna orginalna primerka</w:t>
      </w:r>
      <w:r w:rsidRPr="00E372EA">
        <w:rPr>
          <w:rFonts w:ascii="Times New Roman" w:hAnsi="Times New Roman"/>
          <w:sz w:val="22"/>
          <w:szCs w:val="22"/>
        </w:rPr>
        <w:t xml:space="preserve">, od kojih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su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 tri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originala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za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Naručioca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, a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jedan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 original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za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E372EA">
        <w:rPr>
          <w:rFonts w:ascii="Times New Roman" w:hAnsi="Times New Roman"/>
          <w:sz w:val="22"/>
          <w:szCs w:val="22"/>
          <w:lang w:val="en-GB"/>
        </w:rPr>
        <w:t>Izvođača</w:t>
      </w:r>
      <w:proofErr w:type="spellEnd"/>
      <w:r w:rsidRPr="00E372EA">
        <w:rPr>
          <w:rFonts w:ascii="Times New Roman" w:hAnsi="Times New Roman"/>
          <w:sz w:val="22"/>
          <w:szCs w:val="22"/>
          <w:lang w:val="en-GB"/>
        </w:rPr>
        <w:t>,</w:t>
      </w:r>
      <w:r w:rsidRPr="00E372EA">
        <w:rPr>
          <w:rFonts w:ascii="Times New Roman" w:hAnsi="Times New Roman"/>
          <w:sz w:val="22"/>
          <w:szCs w:val="22"/>
        </w:rPr>
        <w:t xml:space="preserve"> a svi primerci imaju istu pravnu snagu.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5B09ABF7" w:rsidR="004D2FD8" w:rsidRPr="000246E0" w:rsidRDefault="00D7170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Za</w:t>
            </w:r>
            <w:proofErr w:type="spellEnd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Izvođača</w:t>
            </w:r>
            <w:proofErr w:type="spellEnd"/>
          </w:p>
        </w:tc>
        <w:tc>
          <w:tcPr>
            <w:tcW w:w="4358" w:type="dxa"/>
            <w:gridSpan w:val="2"/>
          </w:tcPr>
          <w:p w14:paraId="280B1A9E" w14:textId="35DB0EEB" w:rsidR="004D2FD8" w:rsidRPr="000246E0" w:rsidRDefault="00D7170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Za</w:t>
            </w:r>
            <w:proofErr w:type="spellEnd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Ugovorni</w:t>
            </w:r>
            <w:proofErr w:type="spellEnd"/>
            <w:r w:rsidRPr="00D7170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organ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1F1BED30" w:rsidR="004D2FD8" w:rsidRPr="007B70EE" w:rsidRDefault="00197541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r w:rsidRPr="00197541">
              <w:rPr>
                <w:rFonts w:ascii="Times New Roman" w:hAnsi="Times New Roman"/>
                <w:sz w:val="22"/>
                <w:lang w:val="en-GB"/>
              </w:rPr>
              <w:t>Ime</w:t>
            </w:r>
            <w:proofErr w:type="spellEnd"/>
            <w:r w:rsidR="004D2FD8" w:rsidRPr="007B70EE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573CC101" w:rsidR="004D2FD8" w:rsidRPr="006E4419" w:rsidRDefault="00197541" w:rsidP="006E4419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sr-Latn-RS"/>
              </w:rPr>
            </w:pPr>
            <w:proofErr w:type="spellStart"/>
            <w:r w:rsidRPr="00197541">
              <w:rPr>
                <w:rFonts w:ascii="Times New Roman" w:hAnsi="Times New Roman"/>
                <w:sz w:val="22"/>
                <w:lang w:val="en-GB"/>
              </w:rPr>
              <w:t>Ime</w:t>
            </w:r>
            <w:proofErr w:type="spellEnd"/>
            <w:r w:rsidR="004D2FD8" w:rsidRPr="007B70EE">
              <w:rPr>
                <w:rFonts w:ascii="Times New Roman" w:hAnsi="Times New Roman"/>
                <w:sz w:val="22"/>
                <w:lang w:val="en-GB"/>
              </w:rPr>
              <w:t>:</w:t>
            </w:r>
            <w:r w:rsidR="006E4419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r w:rsidR="006E4419">
              <w:rPr>
                <w:rFonts w:ascii="Times New Roman" w:hAnsi="Times New Roman"/>
                <w:sz w:val="22"/>
                <w:lang w:val="sr-Latn-RS"/>
              </w:rPr>
              <w:t>Mladen Stefanović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06F96E52" w:rsidR="004D2FD8" w:rsidRPr="00A940DC" w:rsidRDefault="00197541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Pozicija</w:t>
            </w:r>
            <w:proofErr w:type="spellEnd"/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EE088C8" w14:textId="77777777" w:rsidR="004D2FD8" w:rsidRPr="00A940DC" w:rsidRDefault="004D2FD8" w:rsidP="006E4419">
            <w:pPr>
              <w:pStyle w:val="BodyText"/>
              <w:keepNext/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5BC95E8A" w:rsidR="004D2FD8" w:rsidRPr="00A940DC" w:rsidRDefault="00197541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Pozicija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  <w:r w:rsidR="006E4419">
              <w:rPr>
                <w:rFonts w:ascii="Times New Roman" w:hAnsi="Times New Roman"/>
                <w:sz w:val="22"/>
                <w:lang w:val="en-GB"/>
              </w:rPr>
              <w:t>Predsednik</w:t>
            </w:r>
            <w:proofErr w:type="spellEnd"/>
            <w:r w:rsidR="006E4419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 w:rsidR="006E4419">
              <w:rPr>
                <w:rFonts w:ascii="Times New Roman" w:hAnsi="Times New Roman"/>
                <w:sz w:val="22"/>
                <w:lang w:val="en-GB"/>
              </w:rPr>
              <w:t>opštine</w:t>
            </w:r>
            <w:proofErr w:type="spellEnd"/>
            <w:r w:rsidR="006E4419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 w:rsidR="006E4419">
              <w:rPr>
                <w:rFonts w:ascii="Times New Roman" w:hAnsi="Times New Roman"/>
                <w:sz w:val="22"/>
                <w:lang w:val="en-GB"/>
              </w:rPr>
              <w:t>Krupanj</w:t>
            </w:r>
            <w:proofErr w:type="spellEnd"/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52D14648" w:rsidR="004D2FD8" w:rsidRPr="00A940DC" w:rsidRDefault="00197541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r w:rsidRPr="00197541">
              <w:rPr>
                <w:rFonts w:ascii="Times New Roman" w:hAnsi="Times New Roman"/>
                <w:sz w:val="22"/>
                <w:lang w:val="en-GB"/>
              </w:rPr>
              <w:t>Potpis</w:t>
            </w:r>
            <w:proofErr w:type="spellEnd"/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33E6FAF0" w:rsidR="004D2FD8" w:rsidRPr="00A940DC" w:rsidRDefault="00197541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r w:rsidRPr="00197541">
              <w:rPr>
                <w:rFonts w:ascii="Times New Roman" w:hAnsi="Times New Roman"/>
                <w:sz w:val="22"/>
                <w:lang w:val="en-GB"/>
              </w:rPr>
              <w:t>Potpis</w:t>
            </w:r>
            <w:proofErr w:type="spellEnd"/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0222FFC9" w:rsidR="004D2FD8" w:rsidRPr="00A940DC" w:rsidRDefault="00197541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197541">
              <w:rPr>
                <w:rFonts w:ascii="Times New Roman" w:hAnsi="Times New Roman"/>
                <w:sz w:val="22"/>
                <w:lang w:val="en-GB"/>
              </w:rPr>
              <w:t>Datum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F2703D4" w:rsidR="004D2FD8" w:rsidRPr="00A940DC" w:rsidRDefault="00197541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197541">
              <w:rPr>
                <w:rFonts w:ascii="Times New Roman" w:hAnsi="Times New Roman"/>
                <w:sz w:val="22"/>
                <w:lang w:val="en-GB"/>
              </w:rPr>
              <w:t>Datum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9"/>
      <w:footerReference w:type="default" r:id="rId10"/>
      <w:footerReference w:type="first" r:id="rId11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72D3" w14:textId="77777777" w:rsidR="002B69BF" w:rsidRDefault="002B69BF">
      <w:r>
        <w:separator/>
      </w:r>
    </w:p>
    <w:p w14:paraId="5A80D17B" w14:textId="77777777" w:rsidR="002B69BF" w:rsidRDefault="002B69BF"/>
  </w:endnote>
  <w:endnote w:type="continuationSeparator" w:id="0">
    <w:p w14:paraId="35CF82A0" w14:textId="77777777" w:rsidR="002B69BF" w:rsidRDefault="002B69BF">
      <w:r>
        <w:continuationSeparator/>
      </w:r>
    </w:p>
    <w:p w14:paraId="74D2FA08" w14:textId="77777777" w:rsidR="002B69BF" w:rsidRDefault="002B6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44A2A" w14:textId="70F57F6D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</w:r>
    <w:proofErr w:type="spellStart"/>
    <w:r w:rsidR="00197541">
      <w:rPr>
        <w:rFonts w:ascii="Times New Roman" w:hAnsi="Times New Roman"/>
        <w:sz w:val="18"/>
        <w:szCs w:val="18"/>
        <w:lang w:val="en-GB"/>
      </w:rPr>
      <w:t>Stranica</w:t>
    </w:r>
    <w:proofErr w:type="spellEnd"/>
    <w:r w:rsidRPr="0076436E">
      <w:rPr>
        <w:rFonts w:ascii="Times New Roman" w:hAnsi="Times New Roman"/>
        <w:sz w:val="18"/>
        <w:szCs w:val="18"/>
        <w:lang w:val="en-GB"/>
      </w:rPr>
      <w:t xml:space="preserve">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195395">
      <w:rPr>
        <w:rFonts w:ascii="Times New Roman" w:hAnsi="Times New Roman"/>
        <w:noProof/>
        <w:sz w:val="18"/>
        <w:szCs w:val="18"/>
        <w:lang w:val="en-GB"/>
      </w:rPr>
      <w:t>1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</w:t>
    </w:r>
    <w:r w:rsidR="00197541">
      <w:rPr>
        <w:rFonts w:ascii="Times New Roman" w:hAnsi="Times New Roman"/>
        <w:sz w:val="18"/>
        <w:szCs w:val="18"/>
        <w:lang w:val="en-GB"/>
      </w:rPr>
      <w:t xml:space="preserve">od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195395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39D01" w14:textId="77777777" w:rsidR="002B69BF" w:rsidRDefault="002B69BF">
      <w:r>
        <w:separator/>
      </w:r>
    </w:p>
  </w:footnote>
  <w:footnote w:type="continuationSeparator" w:id="0">
    <w:p w14:paraId="4FABDA27" w14:textId="77777777" w:rsidR="002B69BF" w:rsidRDefault="002B69BF">
      <w:r>
        <w:continuationSeparator/>
      </w:r>
    </w:p>
    <w:p w14:paraId="0EDCEA9B" w14:textId="77777777" w:rsidR="002B69BF" w:rsidRDefault="002B69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B6E04"/>
    <w:multiLevelType w:val="multilevel"/>
    <w:tmpl w:val="B26C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FF7CFE"/>
    <w:multiLevelType w:val="multilevel"/>
    <w:tmpl w:val="063A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4FC450B"/>
    <w:multiLevelType w:val="multilevel"/>
    <w:tmpl w:val="064A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C4D6965"/>
    <w:multiLevelType w:val="multilevel"/>
    <w:tmpl w:val="1E24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4906A59"/>
    <w:multiLevelType w:val="multilevel"/>
    <w:tmpl w:val="5EE8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4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F0E68A5"/>
    <w:multiLevelType w:val="multilevel"/>
    <w:tmpl w:val="A3D6C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DD7750"/>
    <w:multiLevelType w:val="multilevel"/>
    <w:tmpl w:val="110A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4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0"/>
  </w:num>
  <w:num w:numId="2">
    <w:abstractNumId w:val="41"/>
  </w:num>
  <w:num w:numId="3">
    <w:abstractNumId w:val="9"/>
  </w:num>
  <w:num w:numId="4">
    <w:abstractNumId w:val="32"/>
  </w:num>
  <w:num w:numId="5">
    <w:abstractNumId w:val="26"/>
  </w:num>
  <w:num w:numId="6">
    <w:abstractNumId w:val="19"/>
  </w:num>
  <w:num w:numId="7">
    <w:abstractNumId w:val="17"/>
  </w:num>
  <w:num w:numId="8">
    <w:abstractNumId w:val="25"/>
  </w:num>
  <w:num w:numId="9">
    <w:abstractNumId w:val="47"/>
  </w:num>
  <w:num w:numId="10">
    <w:abstractNumId w:val="13"/>
  </w:num>
  <w:num w:numId="11">
    <w:abstractNumId w:val="14"/>
  </w:num>
  <w:num w:numId="12">
    <w:abstractNumId w:val="15"/>
  </w:num>
  <w:num w:numId="13">
    <w:abstractNumId w:val="31"/>
  </w:num>
  <w:num w:numId="14">
    <w:abstractNumId w:val="38"/>
  </w:num>
  <w:num w:numId="15">
    <w:abstractNumId w:val="43"/>
  </w:num>
  <w:num w:numId="16">
    <w:abstractNumId w:val="11"/>
  </w:num>
  <w:num w:numId="17">
    <w:abstractNumId w:val="24"/>
  </w:num>
  <w:num w:numId="18">
    <w:abstractNumId w:val="29"/>
  </w:num>
  <w:num w:numId="19">
    <w:abstractNumId w:val="37"/>
  </w:num>
  <w:num w:numId="20">
    <w:abstractNumId w:val="12"/>
  </w:num>
  <w:num w:numId="21">
    <w:abstractNumId w:val="27"/>
  </w:num>
  <w:num w:numId="22">
    <w:abstractNumId w:val="16"/>
  </w:num>
  <w:num w:numId="23">
    <w:abstractNumId w:val="18"/>
  </w:num>
  <w:num w:numId="24">
    <w:abstractNumId w:val="40"/>
  </w:num>
  <w:num w:numId="25">
    <w:abstractNumId w:val="22"/>
  </w:num>
  <w:num w:numId="26">
    <w:abstractNumId w:val="21"/>
  </w:num>
  <w:num w:numId="27">
    <w:abstractNumId w:val="44"/>
  </w:num>
  <w:num w:numId="28">
    <w:abstractNumId w:val="45"/>
  </w:num>
  <w:num w:numId="29">
    <w:abstractNumId w:val="3"/>
  </w:num>
  <w:num w:numId="30">
    <w:abstractNumId w:val="39"/>
  </w:num>
  <w:num w:numId="31">
    <w:abstractNumId w:val="33"/>
  </w:num>
  <w:num w:numId="32">
    <w:abstractNumId w:val="7"/>
  </w:num>
  <w:num w:numId="33">
    <w:abstractNumId w:val="8"/>
  </w:num>
  <w:num w:numId="34">
    <w:abstractNumId w:val="6"/>
  </w:num>
  <w:num w:numId="35">
    <w:abstractNumId w:val="1"/>
  </w:num>
  <w:num w:numId="36">
    <w:abstractNumId w:val="34"/>
  </w:num>
  <w:num w:numId="37">
    <w:abstractNumId w:val="46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20"/>
  </w:num>
  <w:num w:numId="41">
    <w:abstractNumId w:val="5"/>
  </w:num>
  <w:num w:numId="42">
    <w:abstractNumId w:val="23"/>
  </w:num>
  <w:num w:numId="43">
    <w:abstractNumId w:val="36"/>
  </w:num>
  <w:num w:numId="44">
    <w:abstractNumId w:val="28"/>
  </w:num>
  <w:num w:numId="45">
    <w:abstractNumId w:val="4"/>
  </w:num>
  <w:num w:numId="46">
    <w:abstractNumId w:val="30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4150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34D03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95395"/>
    <w:rsid w:val="00197541"/>
    <w:rsid w:val="001B1A48"/>
    <w:rsid w:val="001B5454"/>
    <w:rsid w:val="001D0532"/>
    <w:rsid w:val="001D1E38"/>
    <w:rsid w:val="001D30E7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4BF"/>
    <w:rsid w:val="002B6401"/>
    <w:rsid w:val="002B69BF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0E5"/>
    <w:rsid w:val="003D3CAA"/>
    <w:rsid w:val="003D7611"/>
    <w:rsid w:val="003E1D47"/>
    <w:rsid w:val="003F2FA4"/>
    <w:rsid w:val="003F3B51"/>
    <w:rsid w:val="003F7DB7"/>
    <w:rsid w:val="0040221E"/>
    <w:rsid w:val="00420666"/>
    <w:rsid w:val="004251B3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1726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12DA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4419"/>
    <w:rsid w:val="006E56FD"/>
    <w:rsid w:val="006E6880"/>
    <w:rsid w:val="006F19EB"/>
    <w:rsid w:val="006F73F2"/>
    <w:rsid w:val="00711C72"/>
    <w:rsid w:val="0071545A"/>
    <w:rsid w:val="007238B1"/>
    <w:rsid w:val="00731264"/>
    <w:rsid w:val="0073285E"/>
    <w:rsid w:val="0073450F"/>
    <w:rsid w:val="00742810"/>
    <w:rsid w:val="0074358C"/>
    <w:rsid w:val="00745D11"/>
    <w:rsid w:val="0075384B"/>
    <w:rsid w:val="0076436E"/>
    <w:rsid w:val="00764FC7"/>
    <w:rsid w:val="00765A51"/>
    <w:rsid w:val="00766B2A"/>
    <w:rsid w:val="00777E99"/>
    <w:rsid w:val="007866C0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C5E5E"/>
    <w:rsid w:val="008D2A63"/>
    <w:rsid w:val="008E40E2"/>
    <w:rsid w:val="008E702C"/>
    <w:rsid w:val="008F05AD"/>
    <w:rsid w:val="008F7C5F"/>
    <w:rsid w:val="0090159D"/>
    <w:rsid w:val="00906E4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46F3B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0E2D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5686"/>
    <w:rsid w:val="00C17310"/>
    <w:rsid w:val="00C2439A"/>
    <w:rsid w:val="00C302E1"/>
    <w:rsid w:val="00C3235B"/>
    <w:rsid w:val="00C34E40"/>
    <w:rsid w:val="00C44C16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CF7A92"/>
    <w:rsid w:val="00D2404F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1700"/>
    <w:rsid w:val="00D74253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7B3D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372EA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3866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0757D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484C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BA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34D03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64150"/>
    <w:pPr>
      <w:ind w:left="720"/>
      <w:contextualSpacing/>
    </w:pPr>
  </w:style>
  <w:style w:type="character" w:styleId="CommentReference">
    <w:name w:val="annotation reference"/>
    <w:basedOn w:val="DefaultParagraphFont"/>
    <w:rsid w:val="008C5E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5E5E"/>
  </w:style>
  <w:style w:type="character" w:customStyle="1" w:styleId="CommentTextChar">
    <w:name w:val="Comment Text Char"/>
    <w:basedOn w:val="DefaultParagraphFont"/>
    <w:link w:val="CommentText"/>
    <w:rsid w:val="008C5E5E"/>
    <w:rPr>
      <w:rFonts w:ascii="Arial" w:hAnsi="Arial"/>
      <w:snapToGrid w:val="0"/>
      <w:lang w:val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5E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5E5E"/>
    <w:rPr>
      <w:rFonts w:ascii="Arial" w:hAnsi="Arial"/>
      <w:b/>
      <w:bCs/>
      <w:snapToGrid w:val="0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34D03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64150"/>
    <w:pPr>
      <w:ind w:left="720"/>
      <w:contextualSpacing/>
    </w:pPr>
  </w:style>
  <w:style w:type="character" w:styleId="CommentReference">
    <w:name w:val="annotation reference"/>
    <w:basedOn w:val="DefaultParagraphFont"/>
    <w:rsid w:val="008C5E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5E5E"/>
  </w:style>
  <w:style w:type="character" w:customStyle="1" w:styleId="CommentTextChar">
    <w:name w:val="Comment Text Char"/>
    <w:basedOn w:val="DefaultParagraphFont"/>
    <w:link w:val="CommentText"/>
    <w:rsid w:val="008C5E5E"/>
    <w:rPr>
      <w:rFonts w:ascii="Arial" w:hAnsi="Arial"/>
      <w:snapToGrid w:val="0"/>
      <w:lang w:val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5E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5E5E"/>
    <w:rPr>
      <w:rFonts w:ascii="Arial" w:hAnsi="Arial"/>
      <w:b/>
      <w:bCs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6F222-9D6F-4AC1-B217-D3B9652F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5014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ceca</cp:lastModifiedBy>
  <cp:revision>26</cp:revision>
  <cp:lastPrinted>2012-10-22T09:58:00Z</cp:lastPrinted>
  <dcterms:created xsi:type="dcterms:W3CDTF">2019-04-14T15:27:00Z</dcterms:created>
  <dcterms:modified xsi:type="dcterms:W3CDTF">2025-10-28T10:53:00Z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